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69CFD" w14:textId="70F1AACC" w:rsidR="0097335C" w:rsidRPr="009627EB" w:rsidRDefault="00410640" w:rsidP="000408CE">
      <w:pPr>
        <w:shd w:val="clear" w:color="auto" w:fill="FFFFFF"/>
        <w:spacing w:before="0" w:after="0"/>
        <w:ind w:left="0"/>
        <w:jc w:val="center"/>
        <w:rPr>
          <w:rFonts w:ascii="Segoe UI" w:eastAsia="Times New Roman" w:hAnsi="Segoe UI" w:cs="Segoe UI"/>
          <w:b/>
          <w:color w:val="000000"/>
          <w:sz w:val="24"/>
          <w:szCs w:val="28"/>
          <w:lang w:eastAsia="pl-PL"/>
        </w:rPr>
      </w:pPr>
      <w:r w:rsidRPr="009627EB">
        <w:rPr>
          <w:rFonts w:ascii="Segoe UI" w:eastAsia="Times New Roman" w:hAnsi="Segoe UI" w:cs="Segoe UI"/>
          <w:b/>
          <w:color w:val="000000"/>
          <w:sz w:val="24"/>
          <w:szCs w:val="28"/>
          <w:lang w:eastAsia="pl-PL"/>
        </w:rPr>
        <w:t>X</w:t>
      </w:r>
      <w:r w:rsidR="00C904EC">
        <w:rPr>
          <w:rFonts w:ascii="Segoe UI" w:eastAsia="Times New Roman" w:hAnsi="Segoe UI" w:cs="Segoe UI"/>
          <w:b/>
          <w:color w:val="000000"/>
          <w:sz w:val="24"/>
          <w:szCs w:val="28"/>
          <w:lang w:eastAsia="pl-PL"/>
        </w:rPr>
        <w:t>V</w:t>
      </w:r>
      <w:r w:rsidR="00D45014">
        <w:rPr>
          <w:rFonts w:ascii="Segoe UI" w:eastAsia="Times New Roman" w:hAnsi="Segoe UI" w:cs="Segoe UI"/>
          <w:b/>
          <w:color w:val="000000"/>
          <w:sz w:val="24"/>
          <w:szCs w:val="28"/>
          <w:lang w:eastAsia="pl-PL"/>
        </w:rPr>
        <w:t xml:space="preserve">I </w:t>
      </w:r>
      <w:r w:rsidR="00556ECA" w:rsidRPr="009627EB">
        <w:rPr>
          <w:rFonts w:ascii="Segoe UI" w:eastAsia="Times New Roman" w:hAnsi="Segoe UI" w:cs="Segoe UI"/>
          <w:b/>
          <w:color w:val="000000"/>
          <w:sz w:val="24"/>
          <w:szCs w:val="28"/>
          <w:lang w:eastAsia="pl-PL"/>
        </w:rPr>
        <w:t>Dolnośląski Konkurs Filmowy</w:t>
      </w:r>
      <w:r w:rsidR="00C67C12" w:rsidRPr="009627EB">
        <w:rPr>
          <w:rFonts w:ascii="Segoe UI" w:eastAsia="Times New Roman" w:hAnsi="Segoe UI" w:cs="Segoe UI"/>
          <w:b/>
          <w:color w:val="000000"/>
          <w:sz w:val="24"/>
          <w:szCs w:val="28"/>
          <w:lang w:eastAsia="pl-PL"/>
        </w:rPr>
        <w:t xml:space="preserve"> 20</w:t>
      </w:r>
      <w:r w:rsidR="009627EB" w:rsidRPr="009627EB">
        <w:rPr>
          <w:rFonts w:ascii="Segoe UI" w:eastAsia="Times New Roman" w:hAnsi="Segoe UI" w:cs="Segoe UI"/>
          <w:b/>
          <w:color w:val="000000"/>
          <w:sz w:val="24"/>
          <w:szCs w:val="28"/>
          <w:lang w:eastAsia="pl-PL"/>
        </w:rPr>
        <w:t>2</w:t>
      </w:r>
      <w:r w:rsidR="00D45014">
        <w:rPr>
          <w:rFonts w:ascii="Segoe UI" w:eastAsia="Times New Roman" w:hAnsi="Segoe UI" w:cs="Segoe UI"/>
          <w:b/>
          <w:color w:val="000000"/>
          <w:sz w:val="24"/>
          <w:szCs w:val="28"/>
          <w:lang w:eastAsia="pl-PL"/>
        </w:rPr>
        <w:t>2</w:t>
      </w:r>
      <w:r w:rsidR="00423E89">
        <w:rPr>
          <w:rFonts w:ascii="Segoe UI" w:eastAsia="Times New Roman" w:hAnsi="Segoe UI" w:cs="Segoe UI"/>
          <w:b/>
          <w:color w:val="000000"/>
          <w:sz w:val="24"/>
          <w:szCs w:val="28"/>
          <w:lang w:eastAsia="pl-PL"/>
        </w:rPr>
        <w:t xml:space="preserve"> – ogłoszenie naboru</w:t>
      </w:r>
    </w:p>
    <w:p w14:paraId="00118E2D" w14:textId="77777777" w:rsidR="00556ECA" w:rsidRPr="009627EB" w:rsidRDefault="00556ECA" w:rsidP="000408CE">
      <w:pPr>
        <w:shd w:val="clear" w:color="auto" w:fill="FFFFFF"/>
        <w:spacing w:before="0" w:after="0"/>
        <w:ind w:left="0"/>
        <w:jc w:val="both"/>
        <w:rPr>
          <w:rFonts w:ascii="Segoe UI" w:eastAsia="Times New Roman" w:hAnsi="Segoe UI" w:cs="Segoe UI"/>
          <w:b/>
          <w:color w:val="000000"/>
          <w:szCs w:val="24"/>
          <w:lang w:eastAsia="pl-PL"/>
        </w:rPr>
      </w:pPr>
    </w:p>
    <w:p w14:paraId="3C87F5FE" w14:textId="286AB0F7" w:rsidR="00C05959" w:rsidRDefault="004A7C5B" w:rsidP="000408CE">
      <w:pPr>
        <w:shd w:val="clear" w:color="auto" w:fill="FFFFFF"/>
        <w:spacing w:before="0" w:after="0"/>
        <w:ind w:left="0"/>
        <w:jc w:val="both"/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</w:pPr>
      <w:r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>Dolnośląskie Centrum Filmowe</w:t>
      </w:r>
      <w:r w:rsidR="00C904EC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 xml:space="preserve"> </w:t>
      </w:r>
      <w:r w:rsidR="0097335C"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>ogł</w:t>
      </w:r>
      <w:r w:rsidR="00EF4BB9"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>asza</w:t>
      </w:r>
      <w:r w:rsidR="0097335C"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 xml:space="preserve"> </w:t>
      </w:r>
      <w:r w:rsidR="001E0A0C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 xml:space="preserve">nabór na </w:t>
      </w:r>
      <w:r w:rsidR="00410640" w:rsidRPr="009627EB">
        <w:rPr>
          <w:rFonts w:ascii="Segoe UI" w:eastAsia="Times New Roman" w:hAnsi="Segoe UI" w:cs="Segoe UI"/>
          <w:bCs/>
          <w:color w:val="000000"/>
          <w:sz w:val="20"/>
          <w:szCs w:val="24"/>
          <w:lang w:eastAsia="pl-PL"/>
        </w:rPr>
        <w:t>X</w:t>
      </w:r>
      <w:r w:rsidR="00C904EC">
        <w:rPr>
          <w:rFonts w:ascii="Segoe UI" w:eastAsia="Times New Roman" w:hAnsi="Segoe UI" w:cs="Segoe UI"/>
          <w:bCs/>
          <w:color w:val="000000"/>
          <w:sz w:val="20"/>
          <w:szCs w:val="24"/>
          <w:lang w:eastAsia="pl-PL"/>
        </w:rPr>
        <w:t>V</w:t>
      </w:r>
      <w:r w:rsidR="00D45014">
        <w:rPr>
          <w:rFonts w:ascii="Segoe UI" w:eastAsia="Times New Roman" w:hAnsi="Segoe UI" w:cs="Segoe UI"/>
          <w:bCs/>
          <w:color w:val="000000"/>
          <w:sz w:val="20"/>
          <w:szCs w:val="24"/>
          <w:lang w:eastAsia="pl-PL"/>
        </w:rPr>
        <w:t>I</w:t>
      </w:r>
      <w:r w:rsidR="007F6CE6" w:rsidRPr="009627EB">
        <w:rPr>
          <w:rFonts w:ascii="Segoe UI" w:eastAsia="Times New Roman" w:hAnsi="Segoe UI" w:cs="Segoe UI"/>
          <w:bCs/>
          <w:color w:val="000000"/>
          <w:sz w:val="20"/>
          <w:szCs w:val="24"/>
          <w:lang w:eastAsia="pl-PL"/>
        </w:rPr>
        <w:t xml:space="preserve"> Dolnośląski </w:t>
      </w:r>
      <w:r w:rsidR="00A73209" w:rsidRPr="009627EB">
        <w:rPr>
          <w:rFonts w:ascii="Segoe UI" w:eastAsia="Times New Roman" w:hAnsi="Segoe UI" w:cs="Segoe UI"/>
          <w:bCs/>
          <w:color w:val="000000"/>
          <w:sz w:val="20"/>
          <w:szCs w:val="24"/>
          <w:lang w:eastAsia="pl-PL"/>
        </w:rPr>
        <w:t>Konkurs Filmowy</w:t>
      </w:r>
      <w:r w:rsidR="0097335C"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 xml:space="preserve">, którego celem  jest wspieranie projektów filmowych realizowanych </w:t>
      </w:r>
      <w:r w:rsidR="00C904EC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 xml:space="preserve">we Wrocławiu i </w:t>
      </w:r>
      <w:r w:rsidR="0097335C"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 xml:space="preserve">na Dolnym Śląsku. </w:t>
      </w:r>
    </w:p>
    <w:p w14:paraId="46F4DA1B" w14:textId="77777777" w:rsidR="00CC0D2F" w:rsidRDefault="00CC0D2F" w:rsidP="00CC0D2F">
      <w:pPr>
        <w:shd w:val="clear" w:color="auto" w:fill="FFFFFF"/>
        <w:spacing w:before="0" w:after="0"/>
        <w:ind w:left="0"/>
        <w:jc w:val="both"/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</w:pPr>
    </w:p>
    <w:p w14:paraId="3A601434" w14:textId="77777777" w:rsidR="00C05959" w:rsidRDefault="0097335C" w:rsidP="00CC0D2F">
      <w:pPr>
        <w:shd w:val="clear" w:color="auto" w:fill="FFFFFF"/>
        <w:spacing w:before="0" w:after="0"/>
        <w:ind w:left="0"/>
        <w:jc w:val="both"/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</w:pPr>
      <w:r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>Podstawowym kryteriu</w:t>
      </w:r>
      <w:r w:rsidR="003D2A76"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>m udziału projektów filmowych w </w:t>
      </w:r>
      <w:r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 xml:space="preserve">konkursie jest powiązanie produkcji filmowej z województwem dolnośląskim </w:t>
      </w:r>
      <w:r w:rsidR="0035678E"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 xml:space="preserve">i/lub Wrocławiem </w:t>
      </w:r>
      <w:r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>poprzez miejsce realizacji filmu</w:t>
      </w:r>
      <w:r w:rsidR="00C816DF"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>,</w:t>
      </w:r>
      <w:r w:rsidR="00CF42E7"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 xml:space="preserve"> jego</w:t>
      </w:r>
      <w:r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 xml:space="preserve"> tematykę</w:t>
      </w:r>
      <w:r w:rsidR="00F85569"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>,</w:t>
      </w:r>
      <w:r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 xml:space="preserve"> udział w jego realizacji  twórców i podmiotów z terenu województwa dolnośląskiego </w:t>
      </w:r>
      <w:r w:rsidR="00F85569"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>oraz</w:t>
      </w:r>
      <w:r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 xml:space="preserve"> wysokość </w:t>
      </w:r>
      <w:r w:rsidR="00CF42E7"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>środków finansowych</w:t>
      </w:r>
      <w:r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 xml:space="preserve"> wydatkowan</w:t>
      </w:r>
      <w:r w:rsidR="003D2A76"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>ych w </w:t>
      </w:r>
      <w:r w:rsidR="00F85569"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>województwie dolnośląskim</w:t>
      </w:r>
      <w:r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>.</w:t>
      </w:r>
      <w:r w:rsidR="00EF4BB9"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 xml:space="preserve"> </w:t>
      </w:r>
      <w:r w:rsidR="001E0A0C"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 xml:space="preserve">Warunki konkursu </w:t>
      </w:r>
      <w:r w:rsidR="001E0A0C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 xml:space="preserve">oraz przebieg naboru wniosków </w:t>
      </w:r>
      <w:r w:rsidR="001E0A0C"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 xml:space="preserve">określa Regulamin </w:t>
      </w:r>
      <w:r w:rsidR="00C05959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>Dolnośląskiego Konkursu Filmowego.</w:t>
      </w:r>
      <w:r w:rsidR="001E0A0C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 xml:space="preserve"> </w:t>
      </w:r>
    </w:p>
    <w:p w14:paraId="12F3D2EE" w14:textId="77777777" w:rsidR="00CC0D2F" w:rsidRDefault="00CC0D2F" w:rsidP="00CC0D2F">
      <w:pPr>
        <w:spacing w:before="0" w:after="0"/>
        <w:ind w:left="0"/>
        <w:rPr>
          <w:rFonts w:ascii="Segoe UI" w:hAnsi="Segoe UI" w:cs="Segoe UI"/>
          <w:b/>
          <w:sz w:val="20"/>
          <w:u w:val="single"/>
        </w:rPr>
      </w:pPr>
    </w:p>
    <w:p w14:paraId="2EEFA53E" w14:textId="77777777" w:rsidR="00936269" w:rsidRPr="00256781" w:rsidRDefault="00936269" w:rsidP="00CC0D2F">
      <w:pPr>
        <w:spacing w:before="0" w:after="120"/>
        <w:ind w:left="0"/>
        <w:rPr>
          <w:rFonts w:ascii="Segoe UI" w:hAnsi="Segoe UI" w:cs="Segoe UI"/>
          <w:b/>
          <w:sz w:val="20"/>
          <w:u w:val="single"/>
        </w:rPr>
      </w:pPr>
      <w:r w:rsidRPr="00256781">
        <w:rPr>
          <w:rFonts w:ascii="Segoe UI" w:hAnsi="Segoe UI" w:cs="Segoe UI"/>
          <w:b/>
          <w:sz w:val="20"/>
          <w:u w:val="single"/>
        </w:rPr>
        <w:t xml:space="preserve">ISTOTNE </w:t>
      </w:r>
      <w:r w:rsidR="00256781" w:rsidRPr="00256781">
        <w:rPr>
          <w:rFonts w:ascii="Segoe UI" w:hAnsi="Segoe UI" w:cs="Segoe UI"/>
          <w:b/>
          <w:sz w:val="20"/>
          <w:u w:val="single"/>
        </w:rPr>
        <w:t>INFORMACJE</w:t>
      </w:r>
      <w:r w:rsidRPr="00256781">
        <w:rPr>
          <w:rFonts w:ascii="Segoe UI" w:hAnsi="Segoe UI" w:cs="Segoe UI"/>
          <w:b/>
          <w:sz w:val="20"/>
          <w:u w:val="single"/>
        </w:rPr>
        <w:t>:</w:t>
      </w:r>
    </w:p>
    <w:p w14:paraId="3AA2F884" w14:textId="77777777" w:rsidR="00CC0D2F" w:rsidRPr="00C904EC" w:rsidRDefault="00CC0D2F" w:rsidP="00CC0D2F">
      <w:pPr>
        <w:pStyle w:val="Akapitzlist"/>
        <w:numPr>
          <w:ilvl w:val="0"/>
          <w:numId w:val="6"/>
        </w:numPr>
        <w:spacing w:before="0" w:after="100" w:afterAutospacing="1" w:line="276" w:lineRule="auto"/>
        <w:contextualSpacing w:val="0"/>
        <w:jc w:val="both"/>
        <w:rPr>
          <w:rFonts w:ascii="Segoe UI" w:hAnsi="Segoe UI" w:cs="Segoe UI"/>
          <w:sz w:val="20"/>
        </w:rPr>
      </w:pPr>
      <w:r w:rsidRPr="00C904EC">
        <w:rPr>
          <w:rFonts w:ascii="Segoe UI" w:hAnsi="Segoe UI" w:cs="Segoe UI"/>
          <w:sz w:val="20"/>
        </w:rPr>
        <w:t>wniosek należy złożyć w wersji papierowej w jednym egzemplarzu (oryginał), a egzemplarze do oceny eksperckiej jedynie w formie elektronicznej;</w:t>
      </w:r>
    </w:p>
    <w:p w14:paraId="1924B440" w14:textId="77777777" w:rsidR="00CC0D2F" w:rsidRPr="009627EB" w:rsidRDefault="00CC0D2F" w:rsidP="00CC0D2F">
      <w:pPr>
        <w:pStyle w:val="Akapitzlist"/>
        <w:numPr>
          <w:ilvl w:val="0"/>
          <w:numId w:val="6"/>
        </w:numPr>
        <w:spacing w:before="0" w:after="100" w:afterAutospacing="1" w:line="276" w:lineRule="auto"/>
        <w:contextualSpacing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</w:t>
      </w:r>
      <w:r w:rsidRPr="009627EB">
        <w:rPr>
          <w:rFonts w:ascii="Segoe UI" w:hAnsi="Segoe UI" w:cs="Segoe UI"/>
          <w:sz w:val="20"/>
        </w:rPr>
        <w:t>rod</w:t>
      </w:r>
      <w:r w:rsidRPr="009627EB">
        <w:rPr>
          <w:rFonts w:ascii="Segoe UI" w:hAnsi="Segoe UI" w:cs="Segoe UI"/>
          <w:sz w:val="20"/>
          <w:szCs w:val="20"/>
        </w:rPr>
        <w:t xml:space="preserve">ucent może złożyć jeden wniosek dot. danego rodzaju filmu (film fabularny, dokumentalny, animowany) w jednej edycji </w:t>
      </w:r>
      <w:r>
        <w:rPr>
          <w:rFonts w:ascii="Segoe UI" w:hAnsi="Segoe UI" w:cs="Segoe UI"/>
          <w:sz w:val="20"/>
          <w:szCs w:val="20"/>
        </w:rPr>
        <w:t>k</w:t>
      </w:r>
      <w:r w:rsidRPr="009627EB">
        <w:rPr>
          <w:rFonts w:ascii="Segoe UI" w:hAnsi="Segoe UI" w:cs="Segoe UI"/>
          <w:sz w:val="20"/>
          <w:szCs w:val="20"/>
        </w:rPr>
        <w:t>onkursu;</w:t>
      </w:r>
    </w:p>
    <w:p w14:paraId="3023BBFD" w14:textId="77777777" w:rsidR="00C05959" w:rsidRDefault="00C05959" w:rsidP="00CC0D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49"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u</w:t>
      </w:r>
      <w:r w:rsidRPr="00C05959">
        <w:rPr>
          <w:rFonts w:ascii="Segoe UI" w:hAnsi="Segoe UI" w:cs="Segoe UI"/>
          <w:color w:val="000000"/>
          <w:sz w:val="20"/>
          <w:szCs w:val="20"/>
        </w:rPr>
        <w:t>dział DCF nie może przekroczyć 50% planowanych kosztów produkcji filmu</w:t>
      </w:r>
      <w:r w:rsidR="00CC0D2F">
        <w:rPr>
          <w:rFonts w:ascii="Segoe UI" w:hAnsi="Segoe UI" w:cs="Segoe UI"/>
          <w:color w:val="000000"/>
          <w:sz w:val="20"/>
          <w:szCs w:val="20"/>
        </w:rPr>
        <w:t>;</w:t>
      </w:r>
    </w:p>
    <w:p w14:paraId="65EFB059" w14:textId="77777777" w:rsidR="00C05959" w:rsidRDefault="00C05959" w:rsidP="00CC0D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49"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C05959">
        <w:rPr>
          <w:rFonts w:ascii="Segoe UI" w:hAnsi="Segoe UI" w:cs="Segoe UI"/>
          <w:color w:val="000000"/>
          <w:sz w:val="20"/>
          <w:szCs w:val="20"/>
        </w:rPr>
        <w:t>producent jest zobowiązany wnieść wkład własny w wysokości minimum 5% planow</w:t>
      </w:r>
      <w:r>
        <w:rPr>
          <w:rFonts w:ascii="Segoe UI" w:hAnsi="Segoe UI" w:cs="Segoe UI"/>
          <w:color w:val="000000"/>
          <w:sz w:val="20"/>
          <w:szCs w:val="20"/>
        </w:rPr>
        <w:t>anych kosztów produkcji filmu (w</w:t>
      </w:r>
      <w:r w:rsidRPr="00C05959">
        <w:rPr>
          <w:rFonts w:ascii="Segoe UI" w:hAnsi="Segoe UI" w:cs="Segoe UI"/>
          <w:color w:val="000000"/>
          <w:sz w:val="20"/>
          <w:szCs w:val="20"/>
        </w:rPr>
        <w:t>kład ten może mieć charakter fi</w:t>
      </w:r>
      <w:r>
        <w:rPr>
          <w:rFonts w:ascii="Segoe UI" w:hAnsi="Segoe UI" w:cs="Segoe UI"/>
          <w:color w:val="000000"/>
          <w:sz w:val="20"/>
          <w:szCs w:val="20"/>
        </w:rPr>
        <w:t>nansowy lub finansowo-rzeczowy)</w:t>
      </w:r>
      <w:r w:rsidR="00CC0D2F">
        <w:rPr>
          <w:rFonts w:ascii="Segoe UI" w:hAnsi="Segoe UI" w:cs="Segoe UI"/>
          <w:color w:val="000000"/>
          <w:sz w:val="20"/>
          <w:szCs w:val="20"/>
        </w:rPr>
        <w:t>;</w:t>
      </w:r>
    </w:p>
    <w:p w14:paraId="374D4590" w14:textId="77777777" w:rsidR="00CC0D2F" w:rsidRDefault="00CC0D2F" w:rsidP="00CC0D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49"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DCF uczestniczy w projektach wyłonionych w wyniku konkursu jako koproducent z wkładem finansowym;</w:t>
      </w:r>
    </w:p>
    <w:p w14:paraId="2A726920" w14:textId="7A8273E4" w:rsidR="00CC0D2F" w:rsidRDefault="00CC0D2F" w:rsidP="00CC0D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49"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uzyskane środki finansowe stanowiące wkład koprodukcyjny DCF należy wydatkować w 202</w:t>
      </w:r>
      <w:r w:rsidR="00D45014">
        <w:rPr>
          <w:rFonts w:ascii="Segoe UI" w:hAnsi="Segoe UI" w:cs="Segoe UI"/>
          <w:color w:val="000000"/>
          <w:sz w:val="20"/>
          <w:szCs w:val="20"/>
        </w:rPr>
        <w:t>2</w:t>
      </w:r>
      <w:r>
        <w:rPr>
          <w:rFonts w:ascii="Segoe UI" w:hAnsi="Segoe UI" w:cs="Segoe UI"/>
          <w:color w:val="000000"/>
          <w:sz w:val="20"/>
          <w:szCs w:val="20"/>
        </w:rPr>
        <w:t xml:space="preserve"> roku;</w:t>
      </w:r>
    </w:p>
    <w:p w14:paraId="0237B2DE" w14:textId="77777777" w:rsidR="00C05959" w:rsidRPr="00C05959" w:rsidRDefault="00C05959" w:rsidP="00CC0D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100" w:afterAutospacing="1" w:line="276" w:lineRule="auto"/>
        <w:jc w:val="both"/>
        <w:rPr>
          <w:rFonts w:ascii="Segoe UI" w:hAnsi="Segoe UI" w:cs="Segoe UI"/>
          <w:sz w:val="20"/>
        </w:rPr>
      </w:pPr>
      <w:r w:rsidRPr="00C05959">
        <w:rPr>
          <w:rFonts w:ascii="Segoe UI" w:hAnsi="Segoe UI" w:cs="Segoe UI"/>
          <w:color w:val="000000"/>
          <w:sz w:val="20"/>
          <w:szCs w:val="20"/>
        </w:rPr>
        <w:t>na terenie województwa dolnośląskiego należy wydatkować</w:t>
      </w:r>
      <w:r w:rsidR="00BC6234">
        <w:rPr>
          <w:rFonts w:ascii="Segoe UI" w:hAnsi="Segoe UI" w:cs="Segoe UI"/>
          <w:color w:val="000000"/>
          <w:sz w:val="20"/>
          <w:szCs w:val="20"/>
        </w:rPr>
        <w:t xml:space="preserve"> w trakcie całego procesu produkcji</w:t>
      </w:r>
      <w:r w:rsidRPr="00C05959">
        <w:rPr>
          <w:rFonts w:ascii="Segoe UI" w:hAnsi="Segoe UI" w:cs="Segoe UI"/>
          <w:color w:val="000000"/>
          <w:sz w:val="20"/>
          <w:szCs w:val="20"/>
        </w:rPr>
        <w:t xml:space="preserve"> od 100% do 150% wnioskowanej kwoty</w:t>
      </w:r>
      <w:r w:rsidR="00CC0D2F">
        <w:rPr>
          <w:rFonts w:ascii="Segoe UI" w:hAnsi="Segoe UI" w:cs="Segoe UI"/>
          <w:color w:val="000000"/>
          <w:sz w:val="20"/>
          <w:szCs w:val="20"/>
        </w:rPr>
        <w:t>;</w:t>
      </w:r>
    </w:p>
    <w:p w14:paraId="2DD591A4" w14:textId="77777777" w:rsidR="006B399C" w:rsidRPr="009627EB" w:rsidRDefault="00CC0D2F" w:rsidP="00CC0D2F">
      <w:pPr>
        <w:pStyle w:val="Akapitzlist"/>
        <w:numPr>
          <w:ilvl w:val="0"/>
          <w:numId w:val="3"/>
        </w:numPr>
        <w:spacing w:before="0" w:after="100" w:afterAutospacing="1" w:line="276" w:lineRule="auto"/>
        <w:ind w:left="346" w:hanging="357"/>
        <w:contextualSpacing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  <w:szCs w:val="20"/>
        </w:rPr>
        <w:t>nie będą rozpatrywane wnioski</w:t>
      </w:r>
      <w:r w:rsidR="006B399C" w:rsidRPr="009627EB">
        <w:rPr>
          <w:rFonts w:ascii="Segoe UI" w:hAnsi="Segoe UI" w:cs="Segoe UI"/>
          <w:sz w:val="20"/>
          <w:szCs w:val="20"/>
        </w:rPr>
        <w:t xml:space="preserve"> producentów, którzy zalegają z </w:t>
      </w:r>
      <w:r>
        <w:rPr>
          <w:rFonts w:ascii="Segoe UI" w:hAnsi="Segoe UI" w:cs="Segoe UI"/>
          <w:sz w:val="20"/>
          <w:szCs w:val="20"/>
        </w:rPr>
        <w:t xml:space="preserve">rozliczeniem filmów lub </w:t>
      </w:r>
      <w:r w:rsidR="006B399C" w:rsidRPr="009627EB">
        <w:rPr>
          <w:rFonts w:ascii="Segoe UI" w:hAnsi="Segoe UI" w:cs="Segoe UI"/>
          <w:sz w:val="20"/>
          <w:szCs w:val="20"/>
        </w:rPr>
        <w:t xml:space="preserve">raportami eksploatacyjnymi filmów, do których we wcześniejszych edycjach </w:t>
      </w:r>
      <w:r>
        <w:rPr>
          <w:rFonts w:ascii="Segoe UI" w:hAnsi="Segoe UI" w:cs="Segoe UI"/>
          <w:sz w:val="20"/>
          <w:szCs w:val="20"/>
        </w:rPr>
        <w:t>k</w:t>
      </w:r>
      <w:r w:rsidR="006B399C" w:rsidRPr="009627EB">
        <w:rPr>
          <w:rFonts w:ascii="Segoe UI" w:hAnsi="Segoe UI" w:cs="Segoe UI"/>
          <w:sz w:val="20"/>
          <w:szCs w:val="20"/>
        </w:rPr>
        <w:t>onkurs</w:t>
      </w:r>
      <w:r w:rsidR="00C05959">
        <w:rPr>
          <w:rFonts w:ascii="Segoe UI" w:hAnsi="Segoe UI" w:cs="Segoe UI"/>
          <w:sz w:val="20"/>
          <w:szCs w:val="20"/>
        </w:rPr>
        <w:t>u otrzymali wkład koprodukcyjny</w:t>
      </w:r>
      <w:r>
        <w:rPr>
          <w:rFonts w:ascii="Segoe UI" w:hAnsi="Segoe UI" w:cs="Segoe UI"/>
          <w:sz w:val="20"/>
          <w:szCs w:val="20"/>
        </w:rPr>
        <w:t>;</w:t>
      </w:r>
    </w:p>
    <w:p w14:paraId="754113BF" w14:textId="77777777" w:rsidR="00936269" w:rsidRPr="009627EB" w:rsidRDefault="00C05959" w:rsidP="00CC0D2F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346" w:hanging="357"/>
        <w:contextualSpacing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</w:t>
      </w:r>
      <w:r w:rsidR="00CC0D2F">
        <w:rPr>
          <w:rFonts w:ascii="Segoe UI" w:hAnsi="Segoe UI" w:cs="Segoe UI"/>
          <w:sz w:val="20"/>
        </w:rPr>
        <w:t xml:space="preserve"> III etapie k</w:t>
      </w:r>
      <w:r w:rsidR="001E0A0C">
        <w:rPr>
          <w:rFonts w:ascii="Segoe UI" w:hAnsi="Segoe UI" w:cs="Segoe UI"/>
          <w:sz w:val="20"/>
        </w:rPr>
        <w:t>onkursu wymagana jest p</w:t>
      </w:r>
      <w:r w:rsidR="00936269" w:rsidRPr="009627EB">
        <w:rPr>
          <w:rFonts w:ascii="Segoe UI" w:hAnsi="Segoe UI" w:cs="Segoe UI"/>
          <w:sz w:val="20"/>
        </w:rPr>
        <w:t>rezentacja pro</w:t>
      </w:r>
      <w:r w:rsidR="001E0A0C">
        <w:rPr>
          <w:rFonts w:ascii="Segoe UI" w:hAnsi="Segoe UI" w:cs="Segoe UI"/>
          <w:sz w:val="20"/>
        </w:rPr>
        <w:t>jektów przed Komisją Konkursową</w:t>
      </w:r>
      <w:r w:rsidR="00CC0D2F">
        <w:rPr>
          <w:rFonts w:ascii="Segoe UI" w:hAnsi="Segoe UI" w:cs="Segoe UI"/>
          <w:sz w:val="20"/>
        </w:rPr>
        <w:t>;</w:t>
      </w:r>
    </w:p>
    <w:p w14:paraId="5C9F8F0E" w14:textId="4EA6361E" w:rsidR="00936269" w:rsidRPr="009627EB" w:rsidRDefault="00C05959" w:rsidP="00CC0D2F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346" w:hanging="357"/>
        <w:contextualSpacing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podpisanie umów koprodukcyjnych następuje do 60 dni od daty </w:t>
      </w:r>
      <w:r w:rsidR="00CC0D2F">
        <w:rPr>
          <w:rFonts w:ascii="Segoe UI" w:hAnsi="Segoe UI" w:cs="Segoe UI"/>
          <w:sz w:val="20"/>
        </w:rPr>
        <w:t xml:space="preserve">rozstrzygnięcia konkursu, z tym </w:t>
      </w:r>
      <w:r>
        <w:rPr>
          <w:rFonts w:ascii="Segoe UI" w:hAnsi="Segoe UI" w:cs="Segoe UI"/>
          <w:sz w:val="20"/>
        </w:rPr>
        <w:t>że n</w:t>
      </w:r>
      <w:r w:rsidR="001E0A0C">
        <w:rPr>
          <w:rFonts w:ascii="Segoe UI" w:hAnsi="Segoe UI" w:cs="Segoe UI"/>
          <w:sz w:val="20"/>
        </w:rPr>
        <w:t>ajpóźniej</w:t>
      </w:r>
      <w:r w:rsidR="00936269" w:rsidRPr="009627EB">
        <w:rPr>
          <w:rFonts w:ascii="Segoe UI" w:hAnsi="Segoe UI" w:cs="Segoe UI"/>
          <w:sz w:val="20"/>
        </w:rPr>
        <w:t xml:space="preserve"> 15 dni przed terminem podpisania umowy koprodukcyjnej </w:t>
      </w:r>
      <w:r w:rsidR="002911CE" w:rsidRPr="009627EB">
        <w:rPr>
          <w:rFonts w:ascii="Segoe UI" w:hAnsi="Segoe UI" w:cs="Segoe UI"/>
          <w:sz w:val="20"/>
        </w:rPr>
        <w:t xml:space="preserve">z DCF </w:t>
      </w:r>
      <w:r w:rsidR="001E0A0C">
        <w:rPr>
          <w:rFonts w:ascii="Segoe UI" w:hAnsi="Segoe UI" w:cs="Segoe UI"/>
          <w:sz w:val="20"/>
        </w:rPr>
        <w:t xml:space="preserve">należy dostarczyć </w:t>
      </w:r>
      <w:r w:rsidR="00936269" w:rsidRPr="009627EB">
        <w:rPr>
          <w:rFonts w:ascii="Segoe UI" w:hAnsi="Segoe UI" w:cs="Segoe UI"/>
          <w:sz w:val="20"/>
        </w:rPr>
        <w:t>wszystki</w:t>
      </w:r>
      <w:r w:rsidR="001E0A0C">
        <w:rPr>
          <w:rFonts w:ascii="Segoe UI" w:hAnsi="Segoe UI" w:cs="Segoe UI"/>
          <w:sz w:val="20"/>
        </w:rPr>
        <w:t>e</w:t>
      </w:r>
      <w:r w:rsidR="00936269" w:rsidRPr="009627EB">
        <w:rPr>
          <w:rFonts w:ascii="Segoe UI" w:hAnsi="Segoe UI" w:cs="Segoe UI"/>
          <w:sz w:val="20"/>
        </w:rPr>
        <w:t xml:space="preserve"> podpisan</w:t>
      </w:r>
      <w:r w:rsidR="001E0A0C">
        <w:rPr>
          <w:rFonts w:ascii="Segoe UI" w:hAnsi="Segoe UI" w:cs="Segoe UI"/>
          <w:sz w:val="20"/>
        </w:rPr>
        <w:t>e</w:t>
      </w:r>
      <w:r w:rsidR="00936269" w:rsidRPr="009627EB">
        <w:rPr>
          <w:rFonts w:ascii="Segoe UI" w:hAnsi="Segoe UI" w:cs="Segoe UI"/>
          <w:sz w:val="20"/>
        </w:rPr>
        <w:t xml:space="preserve"> decyzj</w:t>
      </w:r>
      <w:r w:rsidR="001E0A0C">
        <w:rPr>
          <w:rFonts w:ascii="Segoe UI" w:hAnsi="Segoe UI" w:cs="Segoe UI"/>
          <w:sz w:val="20"/>
        </w:rPr>
        <w:t xml:space="preserve">e </w:t>
      </w:r>
      <w:r w:rsidR="00936269" w:rsidRPr="009627EB">
        <w:rPr>
          <w:rFonts w:ascii="Segoe UI" w:hAnsi="Segoe UI" w:cs="Segoe UI"/>
          <w:sz w:val="20"/>
        </w:rPr>
        <w:t>(</w:t>
      </w:r>
      <w:r w:rsidR="00CC0D2F">
        <w:rPr>
          <w:rFonts w:ascii="Segoe UI" w:hAnsi="Segoe UI" w:cs="Segoe UI"/>
          <w:sz w:val="20"/>
        </w:rPr>
        <w:t xml:space="preserve">jedynie </w:t>
      </w:r>
      <w:r w:rsidR="00936269" w:rsidRPr="009627EB">
        <w:rPr>
          <w:rFonts w:ascii="Segoe UI" w:hAnsi="Segoe UI" w:cs="Segoe UI"/>
          <w:sz w:val="20"/>
        </w:rPr>
        <w:t xml:space="preserve">w przypadku PISF, </w:t>
      </w:r>
      <w:proofErr w:type="spellStart"/>
      <w:r w:rsidR="00936269" w:rsidRPr="009627EB">
        <w:rPr>
          <w:rFonts w:ascii="Segoe UI" w:hAnsi="Segoe UI" w:cs="Segoe UI"/>
          <w:sz w:val="20"/>
        </w:rPr>
        <w:t>Eurimages</w:t>
      </w:r>
      <w:proofErr w:type="spellEnd"/>
      <w:r w:rsidR="00722CC9">
        <w:rPr>
          <w:rFonts w:ascii="Segoe UI" w:hAnsi="Segoe UI" w:cs="Segoe UI"/>
          <w:sz w:val="20"/>
        </w:rPr>
        <w:t xml:space="preserve"> i ewentualnie dystrybutora) lub </w:t>
      </w:r>
      <w:r w:rsidR="00722CC9" w:rsidRPr="009627EB">
        <w:rPr>
          <w:rFonts w:ascii="Segoe UI" w:hAnsi="Segoe UI" w:cs="Segoe UI"/>
          <w:sz w:val="20"/>
        </w:rPr>
        <w:t>um</w:t>
      </w:r>
      <w:r w:rsidR="00722CC9">
        <w:rPr>
          <w:rFonts w:ascii="Segoe UI" w:hAnsi="Segoe UI" w:cs="Segoe UI"/>
          <w:sz w:val="20"/>
        </w:rPr>
        <w:t xml:space="preserve">owy, </w:t>
      </w:r>
      <w:r w:rsidR="00936269" w:rsidRPr="009627EB">
        <w:rPr>
          <w:rFonts w:ascii="Segoe UI" w:hAnsi="Segoe UI" w:cs="Segoe UI"/>
          <w:sz w:val="20"/>
        </w:rPr>
        <w:t xml:space="preserve">na podstawie których nastąpi finansowanie projektu z innych źródeł niż </w:t>
      </w:r>
      <w:r w:rsidR="00CC0D2F">
        <w:rPr>
          <w:rFonts w:ascii="Segoe UI" w:hAnsi="Segoe UI" w:cs="Segoe UI"/>
          <w:sz w:val="20"/>
        </w:rPr>
        <w:t>k</w:t>
      </w:r>
      <w:r w:rsidR="00936269" w:rsidRPr="009627EB">
        <w:rPr>
          <w:rFonts w:ascii="Segoe UI" w:hAnsi="Segoe UI" w:cs="Segoe UI"/>
          <w:sz w:val="20"/>
        </w:rPr>
        <w:t>onkurs oraz pozostałych wymaganych załączników do umowy koprodukcyjnej</w:t>
      </w:r>
      <w:r w:rsidR="002911CE" w:rsidRPr="009627EB">
        <w:rPr>
          <w:rFonts w:ascii="Segoe UI" w:hAnsi="Segoe UI" w:cs="Segoe UI"/>
          <w:sz w:val="20"/>
        </w:rPr>
        <w:t>.</w:t>
      </w:r>
    </w:p>
    <w:p w14:paraId="703FF1E9" w14:textId="6FDC3AAC" w:rsidR="000408CE" w:rsidRPr="009627EB" w:rsidRDefault="0097335C" w:rsidP="00CC0D2F">
      <w:pPr>
        <w:shd w:val="clear" w:color="auto" w:fill="FFFFFF"/>
        <w:spacing w:before="0" w:after="0"/>
        <w:ind w:left="0"/>
        <w:jc w:val="center"/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</w:pPr>
      <w:r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 xml:space="preserve">Wnioski można składać </w:t>
      </w:r>
      <w:r w:rsidRPr="009627EB"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  <w:t>od</w:t>
      </w:r>
      <w:r w:rsidR="000521A3" w:rsidRPr="009627EB"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  <w:t xml:space="preserve"> </w:t>
      </w:r>
      <w:r w:rsidR="00D45014"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  <w:t>23</w:t>
      </w:r>
      <w:r w:rsidR="00A76246"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  <w:t>.</w:t>
      </w:r>
      <w:r w:rsidR="00D45014"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  <w:t>03</w:t>
      </w:r>
      <w:r w:rsidR="00A76246"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  <w:t>.</w:t>
      </w:r>
      <w:r w:rsidR="001A15F0" w:rsidRPr="009627EB"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  <w:t>20</w:t>
      </w:r>
      <w:r w:rsidR="009627EB"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  <w:t>2</w:t>
      </w:r>
      <w:r w:rsidR="00D45014"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  <w:t>2</w:t>
      </w:r>
      <w:r w:rsidR="00C904EC"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  <w:t xml:space="preserve"> </w:t>
      </w:r>
      <w:r w:rsidR="001A15F0" w:rsidRPr="009627EB"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  <w:t>do</w:t>
      </w:r>
      <w:r w:rsidR="00A16389" w:rsidRPr="009627EB"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  <w:t xml:space="preserve"> </w:t>
      </w:r>
      <w:r w:rsidR="002C20F8"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  <w:t>20</w:t>
      </w:r>
      <w:r w:rsidR="00A76246"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  <w:t>.0</w:t>
      </w:r>
      <w:r w:rsidR="00D45014"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  <w:t>4</w:t>
      </w:r>
      <w:r w:rsidR="00A76246"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  <w:t>.</w:t>
      </w:r>
      <w:r w:rsidR="001A15F0" w:rsidRPr="009627EB"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  <w:t>20</w:t>
      </w:r>
      <w:r w:rsidR="009627EB"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  <w:t>2</w:t>
      </w:r>
      <w:r w:rsidR="00864D77"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  <w:t>2</w:t>
      </w:r>
      <w:r w:rsidR="00410640" w:rsidRPr="009627EB"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  <w:t xml:space="preserve"> </w:t>
      </w:r>
      <w:r w:rsidR="0076028F" w:rsidRPr="009627EB"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  <w:t>d</w:t>
      </w:r>
      <w:r w:rsidR="00410640" w:rsidRPr="009627EB"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  <w:t>o godz. 1</w:t>
      </w:r>
      <w:r w:rsidR="001A15F0" w:rsidRPr="009627EB"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  <w:t>4</w:t>
      </w:r>
      <w:r w:rsidR="00410640" w:rsidRPr="009627EB"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  <w:t>.00</w:t>
      </w:r>
      <w:r w:rsidR="000408CE"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 xml:space="preserve"> pod adresem:</w:t>
      </w:r>
    </w:p>
    <w:p w14:paraId="60307213" w14:textId="77777777" w:rsidR="000408CE" w:rsidRPr="009627EB" w:rsidRDefault="004A7C5B" w:rsidP="00110EF0">
      <w:pPr>
        <w:shd w:val="clear" w:color="auto" w:fill="FFFFFF"/>
        <w:spacing w:before="60" w:after="0"/>
        <w:ind w:left="0"/>
        <w:jc w:val="center"/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</w:pPr>
      <w:r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>Dolnośląskie Centrum Filmowe</w:t>
      </w:r>
    </w:p>
    <w:p w14:paraId="3D953B9D" w14:textId="272E9C60" w:rsidR="000408CE" w:rsidRPr="009627EB" w:rsidRDefault="000408CE" w:rsidP="00110EF0">
      <w:pPr>
        <w:shd w:val="clear" w:color="auto" w:fill="FFFFFF"/>
        <w:spacing w:before="0" w:after="0"/>
        <w:ind w:left="0"/>
        <w:jc w:val="center"/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</w:pPr>
      <w:r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>X</w:t>
      </w:r>
      <w:r w:rsid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>V</w:t>
      </w:r>
      <w:r w:rsidR="002C20FE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>I</w:t>
      </w:r>
      <w:r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 xml:space="preserve"> Dolnośląski Konkurs Filmowy</w:t>
      </w:r>
      <w:bookmarkStart w:id="0" w:name="_GoBack"/>
      <w:bookmarkEnd w:id="0"/>
    </w:p>
    <w:p w14:paraId="211CC16A" w14:textId="77777777" w:rsidR="000408CE" w:rsidRPr="009627EB" w:rsidRDefault="000408CE" w:rsidP="00110EF0">
      <w:pPr>
        <w:shd w:val="clear" w:color="auto" w:fill="FFFFFF"/>
        <w:spacing w:before="0" w:after="0"/>
        <w:ind w:left="0"/>
        <w:jc w:val="center"/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</w:pPr>
      <w:r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>ul. Piłsudskiego 64a</w:t>
      </w:r>
    </w:p>
    <w:p w14:paraId="6734CF01" w14:textId="77777777" w:rsidR="000408CE" w:rsidRPr="009627EB" w:rsidRDefault="000408CE" w:rsidP="006F0C94">
      <w:pPr>
        <w:shd w:val="clear" w:color="auto" w:fill="FFFFFF"/>
        <w:spacing w:before="0" w:after="240"/>
        <w:ind w:left="0"/>
        <w:jc w:val="center"/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</w:pPr>
      <w:r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>50-020 Wrocław</w:t>
      </w:r>
    </w:p>
    <w:p w14:paraId="6FF64ED9" w14:textId="77777777" w:rsidR="00B23B00" w:rsidRPr="009627EB" w:rsidRDefault="0097335C" w:rsidP="00CC0D2F">
      <w:pPr>
        <w:shd w:val="clear" w:color="auto" w:fill="FFFFFF"/>
        <w:spacing w:before="0" w:after="0"/>
        <w:ind w:left="0"/>
        <w:jc w:val="center"/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</w:pPr>
      <w:r w:rsidRPr="009627EB">
        <w:rPr>
          <w:rFonts w:ascii="Segoe UI" w:eastAsia="Times New Roman" w:hAnsi="Segoe UI" w:cs="Segoe UI"/>
          <w:bCs/>
          <w:color w:val="000000"/>
          <w:sz w:val="20"/>
          <w:szCs w:val="24"/>
          <w:lang w:eastAsia="pl-PL"/>
        </w:rPr>
        <w:t xml:space="preserve">UWAGA: </w:t>
      </w:r>
      <w:r w:rsidRPr="009627EB">
        <w:rPr>
          <w:rFonts w:ascii="Segoe UI" w:eastAsia="Times New Roman" w:hAnsi="Segoe UI" w:cs="Segoe UI"/>
          <w:b/>
          <w:bCs/>
          <w:color w:val="000000"/>
          <w:sz w:val="20"/>
          <w:szCs w:val="24"/>
          <w:lang w:eastAsia="pl-PL"/>
        </w:rPr>
        <w:t xml:space="preserve">Decyduje data i godzina wpływu </w:t>
      </w:r>
      <w:r w:rsidR="00E204D1" w:rsidRPr="009627EB">
        <w:rPr>
          <w:rFonts w:ascii="Segoe UI" w:eastAsia="Times New Roman" w:hAnsi="Segoe UI" w:cs="Segoe UI"/>
          <w:b/>
          <w:bCs/>
          <w:color w:val="000000"/>
          <w:sz w:val="20"/>
          <w:szCs w:val="24"/>
          <w:lang w:eastAsia="pl-PL"/>
        </w:rPr>
        <w:t xml:space="preserve">wniosku </w:t>
      </w:r>
      <w:r w:rsidR="00C67C12" w:rsidRPr="009627EB">
        <w:rPr>
          <w:rFonts w:ascii="Segoe UI" w:eastAsia="Times New Roman" w:hAnsi="Segoe UI" w:cs="Segoe UI"/>
          <w:b/>
          <w:bCs/>
          <w:color w:val="000000"/>
          <w:sz w:val="20"/>
          <w:szCs w:val="24"/>
          <w:lang w:eastAsia="pl-PL"/>
        </w:rPr>
        <w:t xml:space="preserve">do sekretariatu </w:t>
      </w:r>
      <w:r w:rsidR="004A7C5B" w:rsidRPr="009627EB">
        <w:rPr>
          <w:rFonts w:ascii="Segoe UI" w:eastAsia="Times New Roman" w:hAnsi="Segoe UI" w:cs="Segoe UI"/>
          <w:b/>
          <w:bCs/>
          <w:color w:val="000000"/>
          <w:sz w:val="20"/>
          <w:szCs w:val="24"/>
          <w:lang w:eastAsia="pl-PL"/>
        </w:rPr>
        <w:t>DCF</w:t>
      </w:r>
      <w:r w:rsidR="000408CE" w:rsidRPr="009627EB">
        <w:rPr>
          <w:rFonts w:ascii="Segoe UI" w:eastAsia="Times New Roman" w:hAnsi="Segoe UI" w:cs="Segoe UI"/>
          <w:b/>
          <w:bCs/>
          <w:color w:val="000000"/>
          <w:sz w:val="20"/>
          <w:szCs w:val="24"/>
          <w:lang w:eastAsia="pl-PL"/>
        </w:rPr>
        <w:t>.</w:t>
      </w:r>
    </w:p>
    <w:p w14:paraId="573BD3D7" w14:textId="77777777" w:rsidR="00C67C12" w:rsidRPr="009627EB" w:rsidRDefault="00C67C12" w:rsidP="000408CE">
      <w:pPr>
        <w:shd w:val="clear" w:color="auto" w:fill="FFFFFF"/>
        <w:spacing w:before="0" w:after="0"/>
        <w:ind w:left="0"/>
        <w:jc w:val="both"/>
        <w:rPr>
          <w:rFonts w:ascii="Segoe UI" w:eastAsia="Times New Roman" w:hAnsi="Segoe UI" w:cs="Segoe UI"/>
          <w:b/>
          <w:color w:val="000000"/>
          <w:sz w:val="20"/>
          <w:szCs w:val="24"/>
          <w:lang w:eastAsia="pl-PL"/>
        </w:rPr>
      </w:pPr>
    </w:p>
    <w:p w14:paraId="2D3AC66F" w14:textId="77777777" w:rsidR="007D4C14" w:rsidRPr="009627EB" w:rsidRDefault="004F1014" w:rsidP="00497484">
      <w:pPr>
        <w:spacing w:before="0" w:after="0"/>
        <w:ind w:left="0"/>
        <w:jc w:val="both"/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</w:pPr>
      <w:r w:rsidRPr="009627EB">
        <w:rPr>
          <w:rFonts w:ascii="Segoe UI" w:eastAsia="Times New Roman" w:hAnsi="Segoe UI" w:cs="Segoe UI"/>
          <w:color w:val="000000"/>
          <w:sz w:val="20"/>
          <w:lang w:eastAsia="pl-PL"/>
        </w:rPr>
        <w:t xml:space="preserve">Ewentualne pytania prosimy kierować do Działu Produkcji Filmowej: tel. (71) 79 270 93 / </w:t>
      </w:r>
      <w:hyperlink r:id="rId7" w:history="1">
        <w:r w:rsidR="004A7C5B" w:rsidRPr="009627EB">
          <w:rPr>
            <w:rStyle w:val="Hipercze"/>
            <w:rFonts w:ascii="Segoe UI" w:eastAsia="Times New Roman" w:hAnsi="Segoe UI" w:cs="Segoe UI"/>
            <w:sz w:val="20"/>
            <w:lang w:eastAsia="pl-PL"/>
          </w:rPr>
          <w:t>fundusz.filmowy@dcf.wroclaw.pl</w:t>
        </w:r>
      </w:hyperlink>
      <w:r w:rsidRPr="009627EB">
        <w:rPr>
          <w:rFonts w:ascii="Segoe UI" w:eastAsia="Times New Roman" w:hAnsi="Segoe UI" w:cs="Segoe UI"/>
          <w:color w:val="000000"/>
          <w:sz w:val="20"/>
          <w:lang w:eastAsia="pl-PL"/>
        </w:rPr>
        <w:t>.</w:t>
      </w:r>
      <w:r w:rsidR="00497484" w:rsidRPr="009627EB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</w:t>
      </w:r>
      <w:r w:rsidR="007D4C14" w:rsidRPr="009627EB">
        <w:rPr>
          <w:rFonts w:ascii="Segoe UI" w:eastAsia="Times New Roman" w:hAnsi="Segoe UI" w:cs="Segoe UI"/>
          <w:color w:val="000000"/>
          <w:sz w:val="20"/>
          <w:szCs w:val="24"/>
          <w:lang w:eastAsia="pl-PL"/>
        </w:rPr>
        <w:t>W wypadku powstania nieprzewidzianych okoliczności uniemożliwiających rozstrzygnięcie konkursu, może on zostać unieważniony.</w:t>
      </w:r>
    </w:p>
    <w:p w14:paraId="42DB564F" w14:textId="09A748AA" w:rsidR="00892CB0" w:rsidRPr="009627EB" w:rsidRDefault="00C904EC" w:rsidP="00497484">
      <w:pPr>
        <w:spacing w:before="360"/>
        <w:ind w:left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Dolnośląskie Centrum Filmowe </w:t>
      </w:r>
      <w:r w:rsidR="00892CB0" w:rsidRPr="009627EB">
        <w:rPr>
          <w:rFonts w:ascii="Segoe UI" w:hAnsi="Segoe UI" w:cs="Segoe UI"/>
          <w:sz w:val="20"/>
        </w:rPr>
        <w:t xml:space="preserve">jest operatorem środków finansowych przekazywanych rokrocznie przez Miasto Wrocław i Samorząd Województwa Dolnośląskiego na wspieranie produkcji filmowych </w:t>
      </w:r>
      <w:r w:rsidR="00892CB0" w:rsidRPr="009627EB">
        <w:rPr>
          <w:rFonts w:ascii="Segoe UI" w:hAnsi="Segoe UI" w:cs="Segoe UI"/>
          <w:sz w:val="20"/>
        </w:rPr>
        <w:lastRenderedPageBreak/>
        <w:t xml:space="preserve">związanych z Dolnym Śląskiem </w:t>
      </w:r>
      <w:r w:rsidR="0035678E" w:rsidRPr="009627EB">
        <w:rPr>
          <w:rFonts w:ascii="Segoe UI" w:hAnsi="Segoe UI" w:cs="Segoe UI"/>
          <w:sz w:val="20"/>
        </w:rPr>
        <w:t xml:space="preserve">oraz Wrocławiem </w:t>
      </w:r>
      <w:r w:rsidR="00892CB0" w:rsidRPr="009627EB">
        <w:rPr>
          <w:rFonts w:ascii="Segoe UI" w:hAnsi="Segoe UI" w:cs="Segoe UI"/>
          <w:sz w:val="20"/>
        </w:rPr>
        <w:t>poprzez tematykę, twórc</w:t>
      </w:r>
      <w:r w:rsidR="005B2584" w:rsidRPr="009627EB">
        <w:rPr>
          <w:rFonts w:ascii="Segoe UI" w:hAnsi="Segoe UI" w:cs="Segoe UI"/>
          <w:sz w:val="20"/>
        </w:rPr>
        <w:t>ów i miejsce realizacji. W </w:t>
      </w:r>
      <w:r w:rsidR="002C20FE">
        <w:rPr>
          <w:rFonts w:ascii="Segoe UI" w:hAnsi="Segoe UI" w:cs="Segoe UI"/>
          <w:sz w:val="20"/>
        </w:rPr>
        <w:t>piętnastu</w:t>
      </w:r>
      <w:r w:rsidR="00892CB0" w:rsidRPr="009627EB">
        <w:rPr>
          <w:rFonts w:ascii="Segoe UI" w:hAnsi="Segoe UI" w:cs="Segoe UI"/>
          <w:sz w:val="20"/>
        </w:rPr>
        <w:t xml:space="preserve"> </w:t>
      </w:r>
      <w:r w:rsidR="00344A05" w:rsidRPr="009627EB">
        <w:rPr>
          <w:rFonts w:ascii="Segoe UI" w:hAnsi="Segoe UI" w:cs="Segoe UI"/>
          <w:sz w:val="20"/>
        </w:rPr>
        <w:t xml:space="preserve">dotychczasowych </w:t>
      </w:r>
      <w:r w:rsidR="00892CB0" w:rsidRPr="009627EB">
        <w:rPr>
          <w:rFonts w:ascii="Segoe UI" w:hAnsi="Segoe UI" w:cs="Segoe UI"/>
          <w:sz w:val="20"/>
        </w:rPr>
        <w:t xml:space="preserve">edycjach Dolnośląskiego Konkursu Filmowego DCF dofinansowało </w:t>
      </w:r>
      <w:r w:rsidR="002C20FE">
        <w:rPr>
          <w:rFonts w:ascii="Segoe UI" w:hAnsi="Segoe UI" w:cs="Segoe UI"/>
          <w:sz w:val="20"/>
        </w:rPr>
        <w:t xml:space="preserve">ponad </w:t>
      </w:r>
      <w:r>
        <w:rPr>
          <w:rFonts w:ascii="Segoe UI" w:hAnsi="Segoe UI" w:cs="Segoe UI"/>
          <w:sz w:val="20"/>
        </w:rPr>
        <w:t>80</w:t>
      </w:r>
      <w:r w:rsidR="004E6633">
        <w:rPr>
          <w:rFonts w:ascii="Segoe UI" w:hAnsi="Segoe UI" w:cs="Segoe UI"/>
          <w:sz w:val="20"/>
        </w:rPr>
        <w:t xml:space="preserve"> produkcji, w tym takie </w:t>
      </w:r>
      <w:r w:rsidR="00892CB0" w:rsidRPr="009627EB">
        <w:rPr>
          <w:rFonts w:ascii="Segoe UI" w:hAnsi="Segoe UI" w:cs="Segoe UI"/>
          <w:sz w:val="20"/>
        </w:rPr>
        <w:t xml:space="preserve">tytuły jak „Twój Vincent” Doroty Kobieli i Hugh </w:t>
      </w:r>
      <w:proofErr w:type="spellStart"/>
      <w:r w:rsidR="00892CB0" w:rsidRPr="009627EB">
        <w:rPr>
          <w:rFonts w:ascii="Segoe UI" w:hAnsi="Segoe UI" w:cs="Segoe UI"/>
          <w:sz w:val="20"/>
        </w:rPr>
        <w:t>Welchmana</w:t>
      </w:r>
      <w:proofErr w:type="spellEnd"/>
      <w:r w:rsidR="003D2A76" w:rsidRPr="009627EB">
        <w:rPr>
          <w:rFonts w:ascii="Segoe UI" w:hAnsi="Segoe UI" w:cs="Segoe UI"/>
          <w:sz w:val="20"/>
        </w:rPr>
        <w:t>, „</w:t>
      </w:r>
      <w:r w:rsidR="004E6633">
        <w:rPr>
          <w:rFonts w:ascii="Segoe UI" w:hAnsi="Segoe UI" w:cs="Segoe UI"/>
          <w:sz w:val="20"/>
        </w:rPr>
        <w:t>Powrót do tamtych dni</w:t>
      </w:r>
      <w:r w:rsidR="003D2A76" w:rsidRPr="009627EB">
        <w:rPr>
          <w:rFonts w:ascii="Segoe UI" w:hAnsi="Segoe UI" w:cs="Segoe UI"/>
          <w:sz w:val="20"/>
        </w:rPr>
        <w:t>”</w:t>
      </w:r>
      <w:r w:rsidR="004E6633">
        <w:rPr>
          <w:rFonts w:ascii="Segoe UI" w:hAnsi="Segoe UI" w:cs="Segoe UI"/>
          <w:sz w:val="20"/>
        </w:rPr>
        <w:t xml:space="preserve"> Konrada </w:t>
      </w:r>
      <w:proofErr w:type="spellStart"/>
      <w:r w:rsidR="004E6633">
        <w:rPr>
          <w:rFonts w:ascii="Segoe UI" w:hAnsi="Segoe UI" w:cs="Segoe UI"/>
          <w:sz w:val="20"/>
        </w:rPr>
        <w:t>Aksinowicza</w:t>
      </w:r>
      <w:proofErr w:type="spellEnd"/>
      <w:r w:rsidR="004E6633">
        <w:rPr>
          <w:rFonts w:ascii="Segoe UI" w:hAnsi="Segoe UI" w:cs="Segoe UI"/>
          <w:sz w:val="20"/>
        </w:rPr>
        <w:t>,</w:t>
      </w:r>
      <w:r w:rsidR="00892CB0" w:rsidRPr="009627EB">
        <w:rPr>
          <w:rFonts w:ascii="Segoe UI" w:hAnsi="Segoe UI" w:cs="Segoe UI"/>
          <w:sz w:val="20"/>
        </w:rPr>
        <w:t xml:space="preserve"> „</w:t>
      </w:r>
      <w:r w:rsidR="004E6633">
        <w:rPr>
          <w:rFonts w:ascii="Segoe UI" w:hAnsi="Segoe UI" w:cs="Segoe UI"/>
          <w:sz w:val="20"/>
        </w:rPr>
        <w:t>Moje wspaniałe życie</w:t>
      </w:r>
      <w:r w:rsidR="00892CB0" w:rsidRPr="009627EB">
        <w:rPr>
          <w:rFonts w:ascii="Segoe UI" w:hAnsi="Segoe UI" w:cs="Segoe UI"/>
          <w:sz w:val="20"/>
        </w:rPr>
        <w:t xml:space="preserve">” </w:t>
      </w:r>
      <w:r w:rsidR="004E6633">
        <w:rPr>
          <w:rFonts w:ascii="Segoe UI" w:hAnsi="Segoe UI" w:cs="Segoe UI"/>
          <w:sz w:val="20"/>
        </w:rPr>
        <w:t xml:space="preserve">Łukasza Grzegorzka czy „Sonata” Bartosza </w:t>
      </w:r>
      <w:proofErr w:type="spellStart"/>
      <w:r w:rsidR="004E6633">
        <w:rPr>
          <w:rFonts w:ascii="Segoe UI" w:hAnsi="Segoe UI" w:cs="Segoe UI"/>
          <w:sz w:val="20"/>
        </w:rPr>
        <w:t>Blaschke</w:t>
      </w:r>
      <w:proofErr w:type="spellEnd"/>
      <w:r w:rsidR="00892CB0" w:rsidRPr="009627EB">
        <w:rPr>
          <w:rFonts w:ascii="Segoe UI" w:hAnsi="Segoe UI" w:cs="Segoe UI"/>
          <w:sz w:val="20"/>
        </w:rPr>
        <w:t xml:space="preserve">. </w:t>
      </w:r>
    </w:p>
    <w:p w14:paraId="738AE133" w14:textId="77777777" w:rsidR="00892CB0" w:rsidRPr="009627EB" w:rsidRDefault="00497484" w:rsidP="00960930">
      <w:pPr>
        <w:spacing w:after="0"/>
        <w:ind w:left="0"/>
        <w:jc w:val="both"/>
        <w:rPr>
          <w:rFonts w:ascii="Segoe UI" w:eastAsia="Times New Roman" w:hAnsi="Segoe UI" w:cs="Segoe UI"/>
          <w:bCs/>
          <w:sz w:val="20"/>
          <w:szCs w:val="24"/>
          <w:lang w:eastAsia="pl-PL"/>
        </w:rPr>
      </w:pPr>
      <w:r w:rsidRPr="009627EB">
        <w:rPr>
          <w:rFonts w:ascii="Segoe UI" w:eastAsia="Times New Roman" w:hAnsi="Segoe UI" w:cs="Segoe UI"/>
          <w:bCs/>
          <w:color w:val="000000"/>
          <w:sz w:val="20"/>
          <w:szCs w:val="24"/>
          <w:lang w:eastAsia="pl-PL"/>
        </w:rPr>
        <w:t xml:space="preserve">Regulamin konkursu, wzór wniosku oraz inne materiały znajdują się na stronach: </w:t>
      </w:r>
      <w:hyperlink r:id="rId8" w:history="1">
        <w:r w:rsidRPr="009627EB">
          <w:rPr>
            <w:rStyle w:val="Hipercze"/>
            <w:rFonts w:ascii="Segoe UI" w:eastAsia="Times New Roman" w:hAnsi="Segoe UI" w:cs="Segoe UI"/>
            <w:bCs/>
            <w:sz w:val="20"/>
            <w:szCs w:val="24"/>
            <w:lang w:eastAsia="pl-PL"/>
          </w:rPr>
          <w:t>www.wroclawfilmcommission.pl</w:t>
        </w:r>
      </w:hyperlink>
      <w:r w:rsidRPr="009627EB">
        <w:rPr>
          <w:rStyle w:val="Hipercze"/>
          <w:rFonts w:ascii="Segoe UI" w:eastAsia="Times New Roman" w:hAnsi="Segoe UI" w:cs="Segoe UI"/>
          <w:bCs/>
          <w:sz w:val="20"/>
          <w:szCs w:val="24"/>
          <w:u w:val="none"/>
          <w:lang w:eastAsia="pl-PL"/>
        </w:rPr>
        <w:t xml:space="preserve"> </w:t>
      </w:r>
      <w:r w:rsidRPr="009627EB">
        <w:rPr>
          <w:rStyle w:val="Hipercze"/>
          <w:rFonts w:ascii="Segoe UI" w:eastAsia="Times New Roman" w:hAnsi="Segoe UI" w:cs="Segoe UI"/>
          <w:bCs/>
          <w:color w:val="auto"/>
          <w:sz w:val="20"/>
          <w:szCs w:val="24"/>
          <w:u w:val="none"/>
          <w:lang w:eastAsia="pl-PL"/>
        </w:rPr>
        <w:t xml:space="preserve">oraz </w:t>
      </w:r>
      <w:hyperlink r:id="rId9" w:history="1">
        <w:r w:rsidRPr="009627EB">
          <w:rPr>
            <w:rStyle w:val="Hipercze"/>
            <w:rFonts w:ascii="Segoe UI" w:eastAsia="Times New Roman" w:hAnsi="Segoe UI" w:cs="Segoe UI"/>
            <w:bCs/>
            <w:sz w:val="20"/>
            <w:szCs w:val="24"/>
            <w:lang w:eastAsia="pl-PL"/>
          </w:rPr>
          <w:t>www.dcf.wroclaw.pl</w:t>
        </w:r>
      </w:hyperlink>
      <w:r w:rsidRPr="009627EB">
        <w:rPr>
          <w:rFonts w:ascii="Segoe UI" w:eastAsia="Times New Roman" w:hAnsi="Segoe UI" w:cs="Segoe UI"/>
          <w:bCs/>
          <w:sz w:val="20"/>
          <w:szCs w:val="24"/>
          <w:lang w:eastAsia="pl-PL"/>
        </w:rPr>
        <w:t>.</w:t>
      </w:r>
    </w:p>
    <w:sectPr w:rsidR="00892CB0" w:rsidRPr="009627EB" w:rsidSect="00C05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07C"/>
    <w:multiLevelType w:val="hybridMultilevel"/>
    <w:tmpl w:val="FC70D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24D53"/>
    <w:multiLevelType w:val="hybridMultilevel"/>
    <w:tmpl w:val="633EA7CC"/>
    <w:lvl w:ilvl="0" w:tplc="C2B89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250EEC"/>
    <w:multiLevelType w:val="multilevel"/>
    <w:tmpl w:val="4A2E5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34957745"/>
    <w:multiLevelType w:val="hybridMultilevel"/>
    <w:tmpl w:val="60B8FE82"/>
    <w:lvl w:ilvl="0" w:tplc="020AACA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C94C3F"/>
    <w:multiLevelType w:val="hybridMultilevel"/>
    <w:tmpl w:val="6C381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14612"/>
    <w:multiLevelType w:val="hybridMultilevel"/>
    <w:tmpl w:val="ECEA94B4"/>
    <w:lvl w:ilvl="0" w:tplc="C2B89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5C"/>
    <w:rsid w:val="000408CE"/>
    <w:rsid w:val="000521A3"/>
    <w:rsid w:val="000D3092"/>
    <w:rsid w:val="00110EF0"/>
    <w:rsid w:val="00164A29"/>
    <w:rsid w:val="00185AC3"/>
    <w:rsid w:val="00197497"/>
    <w:rsid w:val="001A15F0"/>
    <w:rsid w:val="001B3A11"/>
    <w:rsid w:val="001E0A0C"/>
    <w:rsid w:val="001E0C92"/>
    <w:rsid w:val="001F4EAA"/>
    <w:rsid w:val="002218C7"/>
    <w:rsid w:val="00256781"/>
    <w:rsid w:val="002911CE"/>
    <w:rsid w:val="002B6709"/>
    <w:rsid w:val="002C20F8"/>
    <w:rsid w:val="002C20FE"/>
    <w:rsid w:val="002E4C6B"/>
    <w:rsid w:val="003159B9"/>
    <w:rsid w:val="00344A05"/>
    <w:rsid w:val="00346FC3"/>
    <w:rsid w:val="0035678E"/>
    <w:rsid w:val="00364AB3"/>
    <w:rsid w:val="003A4E41"/>
    <w:rsid w:val="003B6814"/>
    <w:rsid w:val="003D2A76"/>
    <w:rsid w:val="003D6A33"/>
    <w:rsid w:val="003D75B5"/>
    <w:rsid w:val="00405C61"/>
    <w:rsid w:val="00410640"/>
    <w:rsid w:val="00423E89"/>
    <w:rsid w:val="00431A73"/>
    <w:rsid w:val="00497484"/>
    <w:rsid w:val="004A7C5B"/>
    <w:rsid w:val="004B13C3"/>
    <w:rsid w:val="004B4C8E"/>
    <w:rsid w:val="004E6633"/>
    <w:rsid w:val="004F1014"/>
    <w:rsid w:val="004F7A4E"/>
    <w:rsid w:val="005047A2"/>
    <w:rsid w:val="005563B2"/>
    <w:rsid w:val="00556ECA"/>
    <w:rsid w:val="005B2584"/>
    <w:rsid w:val="005E0D01"/>
    <w:rsid w:val="00601333"/>
    <w:rsid w:val="006B399C"/>
    <w:rsid w:val="006C05C9"/>
    <w:rsid w:val="006F0C94"/>
    <w:rsid w:val="006F470B"/>
    <w:rsid w:val="00704FCF"/>
    <w:rsid w:val="00722CC9"/>
    <w:rsid w:val="0076028F"/>
    <w:rsid w:val="007D1C54"/>
    <w:rsid w:val="007D4C14"/>
    <w:rsid w:val="007F6CE6"/>
    <w:rsid w:val="00864D77"/>
    <w:rsid w:val="00892CB0"/>
    <w:rsid w:val="00936269"/>
    <w:rsid w:val="00960930"/>
    <w:rsid w:val="009627EB"/>
    <w:rsid w:val="0097335C"/>
    <w:rsid w:val="00993ECF"/>
    <w:rsid w:val="009D4DC7"/>
    <w:rsid w:val="009E2CA1"/>
    <w:rsid w:val="009F0434"/>
    <w:rsid w:val="00A16389"/>
    <w:rsid w:val="00A6592C"/>
    <w:rsid w:val="00A713D7"/>
    <w:rsid w:val="00A73209"/>
    <w:rsid w:val="00A76246"/>
    <w:rsid w:val="00A770A8"/>
    <w:rsid w:val="00AC498E"/>
    <w:rsid w:val="00B23B00"/>
    <w:rsid w:val="00B25041"/>
    <w:rsid w:val="00B46498"/>
    <w:rsid w:val="00BC6234"/>
    <w:rsid w:val="00C0246B"/>
    <w:rsid w:val="00C05959"/>
    <w:rsid w:val="00C27683"/>
    <w:rsid w:val="00C67C12"/>
    <w:rsid w:val="00C816DF"/>
    <w:rsid w:val="00C904EC"/>
    <w:rsid w:val="00CC0D2F"/>
    <w:rsid w:val="00CF1014"/>
    <w:rsid w:val="00CF42E7"/>
    <w:rsid w:val="00CF5653"/>
    <w:rsid w:val="00D45014"/>
    <w:rsid w:val="00E204D1"/>
    <w:rsid w:val="00EF4BB9"/>
    <w:rsid w:val="00F17B7D"/>
    <w:rsid w:val="00F85569"/>
    <w:rsid w:val="00F92A62"/>
    <w:rsid w:val="00F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1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33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6ECA"/>
    <w:rPr>
      <w:color w:val="0000FF" w:themeColor="hyperlink"/>
      <w:u w:val="single"/>
    </w:rPr>
  </w:style>
  <w:style w:type="paragraph" w:customStyle="1" w:styleId="Default">
    <w:name w:val="Default"/>
    <w:rsid w:val="0076028F"/>
    <w:pPr>
      <w:autoSpaceDE w:val="0"/>
      <w:autoSpaceDN w:val="0"/>
      <w:adjustRightInd w:val="0"/>
      <w:spacing w:before="0" w:after="0"/>
      <w:ind w:left="0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028F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33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6ECA"/>
    <w:rPr>
      <w:color w:val="0000FF" w:themeColor="hyperlink"/>
      <w:u w:val="single"/>
    </w:rPr>
  </w:style>
  <w:style w:type="paragraph" w:customStyle="1" w:styleId="Default">
    <w:name w:val="Default"/>
    <w:rsid w:val="0076028F"/>
    <w:pPr>
      <w:autoSpaceDE w:val="0"/>
      <w:autoSpaceDN w:val="0"/>
      <w:adjustRightInd w:val="0"/>
      <w:spacing w:before="0" w:after="0"/>
      <w:ind w:left="0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028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filmcommissio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fundusz.filmowy@dcf.wrocl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cf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956F-AF2F-4006-87D7-41878ACE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Bubnicki</dc:creator>
  <cp:lastModifiedBy>Natalia Stysło</cp:lastModifiedBy>
  <cp:revision>10</cp:revision>
  <cp:lastPrinted>2021-08-13T09:45:00Z</cp:lastPrinted>
  <dcterms:created xsi:type="dcterms:W3CDTF">2021-07-20T12:04:00Z</dcterms:created>
  <dcterms:modified xsi:type="dcterms:W3CDTF">2022-03-23T09:00:00Z</dcterms:modified>
</cp:coreProperties>
</file>